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4A57D7" w14:textId="77777777" w:rsidR="00611573" w:rsidRPr="00C205AA" w:rsidRDefault="00611573" w:rsidP="00611573">
      <w:pPr>
        <w:spacing w:after="0"/>
        <w:rPr>
          <w:b/>
          <w:sz w:val="48"/>
          <w:szCs w:val="48"/>
          <w:lang w:val="nn-NO"/>
        </w:rPr>
      </w:pPr>
    </w:p>
    <w:p w14:paraId="26189B0A" w14:textId="2191F04D" w:rsidR="00611573" w:rsidRDefault="003979BB" w:rsidP="00611573">
      <w:pPr>
        <w:spacing w:after="0"/>
        <w:jc w:val="center"/>
        <w:rPr>
          <w:rStyle w:val="Boktittel"/>
          <w:lang w:val="nn-NO"/>
        </w:rPr>
      </w:pPr>
      <w:r>
        <w:rPr>
          <w:rStyle w:val="Boktittel"/>
          <w:lang w:val="nn-NO"/>
        </w:rPr>
        <w:t xml:space="preserve">Standardvilkår </w:t>
      </w:r>
      <w:r w:rsidR="00BD285C">
        <w:rPr>
          <w:rStyle w:val="Boktittel"/>
          <w:lang w:val="nn-NO"/>
        </w:rPr>
        <w:t>varekjøp</w:t>
      </w:r>
    </w:p>
    <w:p w14:paraId="32690290" w14:textId="77777777" w:rsidR="003979BB" w:rsidRPr="00C205AA" w:rsidRDefault="003979BB" w:rsidP="00611573">
      <w:pPr>
        <w:spacing w:after="0"/>
        <w:jc w:val="center"/>
        <w:rPr>
          <w:rStyle w:val="Boktittel"/>
          <w:lang w:val="nn-NO"/>
        </w:rPr>
      </w:pPr>
    </w:p>
    <w:p w14:paraId="1900907F" w14:textId="7E1ED757" w:rsidR="00611573" w:rsidRDefault="003979BB" w:rsidP="00611573">
      <w:pPr>
        <w:spacing w:after="0"/>
        <w:jc w:val="center"/>
        <w:rPr>
          <w:b/>
          <w:sz w:val="48"/>
          <w:szCs w:val="48"/>
          <w:lang w:val="nn-NO"/>
        </w:rPr>
      </w:pPr>
      <w:r w:rsidRPr="003979BB">
        <w:rPr>
          <w:b/>
          <w:sz w:val="48"/>
          <w:szCs w:val="48"/>
          <w:lang w:val="nn-NO"/>
        </w:rPr>
        <w:t>Vedlegg</w:t>
      </w:r>
      <w:r w:rsidR="00BE12BF">
        <w:rPr>
          <w:b/>
          <w:sz w:val="48"/>
          <w:szCs w:val="48"/>
          <w:lang w:val="nn-NO"/>
        </w:rPr>
        <w:t xml:space="preserve"> 1</w:t>
      </w:r>
    </w:p>
    <w:p w14:paraId="4E11AC87" w14:textId="77777777" w:rsidR="00E751A2" w:rsidRPr="00C205AA" w:rsidRDefault="00E751A2" w:rsidP="00611573">
      <w:pPr>
        <w:spacing w:after="0"/>
        <w:jc w:val="center"/>
        <w:rPr>
          <w:b/>
          <w:sz w:val="48"/>
          <w:szCs w:val="48"/>
          <w:lang w:val="nn-NO"/>
        </w:rPr>
      </w:pPr>
    </w:p>
    <w:p w14:paraId="45B42503" w14:textId="1D9EAF8E" w:rsidR="00611573" w:rsidRPr="00C205AA" w:rsidRDefault="00611573" w:rsidP="00611573">
      <w:pPr>
        <w:spacing w:after="0"/>
        <w:jc w:val="center"/>
        <w:rPr>
          <w:rStyle w:val="Boktittel"/>
          <w:lang w:val="nn-NO"/>
        </w:rPr>
      </w:pPr>
      <w:r>
        <w:rPr>
          <w:rStyle w:val="Boktittel"/>
          <w:lang w:val="nn-NO"/>
        </w:rPr>
        <w:t>Kravspesifikasjon</w:t>
      </w:r>
    </w:p>
    <w:p w14:paraId="2AFCCBDE" w14:textId="77777777" w:rsidR="00611573" w:rsidRPr="00C205AA" w:rsidRDefault="00611573" w:rsidP="00611573">
      <w:pPr>
        <w:tabs>
          <w:tab w:val="left" w:pos="-5812"/>
        </w:tabs>
        <w:spacing w:after="0"/>
        <w:rPr>
          <w:sz w:val="48"/>
          <w:szCs w:val="48"/>
          <w:lang w:val="nn-NO"/>
        </w:rPr>
      </w:pPr>
    </w:p>
    <w:p w14:paraId="3F25CD14" w14:textId="351B243E" w:rsidR="00611573" w:rsidRPr="00304058" w:rsidRDefault="00BE12BF" w:rsidP="00611573">
      <w:pPr>
        <w:jc w:val="center"/>
        <w:rPr>
          <w:rStyle w:val="Boktittel"/>
          <w:lang w:val="nn-NO"/>
        </w:rPr>
      </w:pPr>
      <w:r>
        <w:rPr>
          <w:rStyle w:val="Boktittel"/>
          <w:lang w:val="nn-NO"/>
        </w:rPr>
        <w:t xml:space="preserve">Vindauge til </w:t>
      </w:r>
      <w:r w:rsidR="00341F17">
        <w:rPr>
          <w:rStyle w:val="Boktittel"/>
          <w:lang w:val="nn-NO"/>
        </w:rPr>
        <w:t>Hamna 20, Volda kommune</w:t>
      </w:r>
    </w:p>
    <w:p w14:paraId="28395268" w14:textId="77777777" w:rsidR="00611573" w:rsidRPr="00C205AA" w:rsidRDefault="00611573" w:rsidP="00611573">
      <w:pPr>
        <w:jc w:val="center"/>
        <w:rPr>
          <w:b/>
          <w:sz w:val="40"/>
          <w:szCs w:val="40"/>
          <w:lang w:val="nn-NO"/>
        </w:rPr>
      </w:pPr>
    </w:p>
    <w:p w14:paraId="3A1B26F7" w14:textId="77777777" w:rsidR="00611573" w:rsidRPr="00C205AA" w:rsidRDefault="00611573" w:rsidP="00611573">
      <w:pPr>
        <w:jc w:val="center"/>
        <w:rPr>
          <w:b/>
          <w:sz w:val="40"/>
          <w:szCs w:val="40"/>
          <w:lang w:val="nn-NO"/>
        </w:rPr>
      </w:pPr>
    </w:p>
    <w:p w14:paraId="3EB29AA3" w14:textId="77777777" w:rsidR="00611573" w:rsidRPr="00C205AA" w:rsidRDefault="00611573" w:rsidP="00611573">
      <w:pPr>
        <w:jc w:val="center"/>
        <w:rPr>
          <w:b/>
          <w:sz w:val="40"/>
          <w:szCs w:val="40"/>
          <w:lang w:val="nn-NO"/>
        </w:rPr>
      </w:pPr>
    </w:p>
    <w:tbl>
      <w:tblPr>
        <w:tblStyle w:val="Tabellrutenett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4961"/>
      </w:tblGrid>
      <w:tr w:rsidR="00611573" w:rsidRPr="00C205AA" w14:paraId="7DABD7A0" w14:textId="77777777" w:rsidTr="00C60D6B">
        <w:tc>
          <w:tcPr>
            <w:tcW w:w="4361" w:type="dxa"/>
          </w:tcPr>
          <w:p w14:paraId="64E32EF0" w14:textId="52AD76A9" w:rsidR="00611573" w:rsidRPr="00C205AA" w:rsidRDefault="00611573" w:rsidP="00C60D6B">
            <w:pPr>
              <w:spacing w:line="360" w:lineRule="auto"/>
              <w:rPr>
                <w:szCs w:val="20"/>
                <w:lang w:val="nn-NO"/>
              </w:rPr>
            </w:pPr>
            <w:r w:rsidRPr="00C205AA">
              <w:rPr>
                <w:sz w:val="24"/>
                <w:szCs w:val="28"/>
                <w:lang w:val="nn-NO"/>
              </w:rPr>
              <w:t>Arkivreferanse</w:t>
            </w:r>
            <w:r w:rsidR="002E03AE">
              <w:rPr>
                <w:sz w:val="24"/>
                <w:szCs w:val="28"/>
                <w:lang w:val="nn-NO"/>
              </w:rPr>
              <w:t>:</w:t>
            </w:r>
          </w:p>
        </w:tc>
        <w:tc>
          <w:tcPr>
            <w:tcW w:w="4961" w:type="dxa"/>
          </w:tcPr>
          <w:p w14:paraId="7A8C9137" w14:textId="18185A43" w:rsidR="00611573" w:rsidRPr="00C205AA" w:rsidRDefault="00341F17" w:rsidP="00C60D6B">
            <w:pPr>
              <w:spacing w:line="360" w:lineRule="auto"/>
              <w:rPr>
                <w:szCs w:val="20"/>
                <w:lang w:val="nn-NO"/>
              </w:rPr>
            </w:pPr>
            <w:r w:rsidRPr="00341F17">
              <w:rPr>
                <w:sz w:val="24"/>
                <w:szCs w:val="28"/>
                <w:lang w:val="nn-NO"/>
              </w:rPr>
              <w:t>26/1385</w:t>
            </w:r>
          </w:p>
        </w:tc>
      </w:tr>
      <w:tr w:rsidR="00611573" w:rsidRPr="00C205AA" w14:paraId="5F63A4B4" w14:textId="77777777" w:rsidTr="00C60D6B">
        <w:tc>
          <w:tcPr>
            <w:tcW w:w="4361" w:type="dxa"/>
          </w:tcPr>
          <w:p w14:paraId="7D92B00E" w14:textId="77777777" w:rsidR="00611573" w:rsidRPr="00C205AA" w:rsidRDefault="00611573" w:rsidP="00C60D6B">
            <w:pPr>
              <w:spacing w:line="360" w:lineRule="auto"/>
              <w:rPr>
                <w:szCs w:val="20"/>
                <w:lang w:val="nn-NO"/>
              </w:rPr>
            </w:pPr>
          </w:p>
        </w:tc>
        <w:tc>
          <w:tcPr>
            <w:tcW w:w="4961" w:type="dxa"/>
          </w:tcPr>
          <w:p w14:paraId="7F78FBDF" w14:textId="77777777" w:rsidR="00611573" w:rsidRPr="00C205AA" w:rsidRDefault="00611573" w:rsidP="00C60D6B">
            <w:pPr>
              <w:spacing w:line="360" w:lineRule="auto"/>
              <w:rPr>
                <w:szCs w:val="20"/>
                <w:lang w:val="nn-NO"/>
              </w:rPr>
            </w:pPr>
          </w:p>
        </w:tc>
      </w:tr>
    </w:tbl>
    <w:p w14:paraId="0CB26FA0" w14:textId="77777777" w:rsidR="00611573" w:rsidRPr="00C205AA" w:rsidRDefault="00611573" w:rsidP="00611573">
      <w:pPr>
        <w:rPr>
          <w:b/>
          <w:bCs/>
          <w:lang w:val="nn-NO"/>
        </w:rPr>
      </w:pPr>
      <w:r w:rsidRPr="00C205AA">
        <w:rPr>
          <w:b/>
          <w:bCs/>
          <w:lang w:val="nn-NO"/>
        </w:rPr>
        <w:br w:type="page"/>
      </w:r>
    </w:p>
    <w:p w14:paraId="41536E76" w14:textId="523B7AEB" w:rsidR="00611573" w:rsidRPr="002E03AE" w:rsidRDefault="00611573" w:rsidP="00611573">
      <w:pPr>
        <w:rPr>
          <w:b/>
          <w:lang w:val="nn-NO"/>
        </w:rPr>
      </w:pPr>
      <w:r w:rsidRPr="00C205AA">
        <w:rPr>
          <w:b/>
          <w:lang w:val="nn-NO"/>
        </w:rPr>
        <w:lastRenderedPageBreak/>
        <w:t>Innh</w:t>
      </w:r>
      <w:r>
        <w:rPr>
          <w:b/>
          <w:lang w:val="nn-NO"/>
        </w:rPr>
        <w:t>al</w:t>
      </w:r>
      <w:r w:rsidR="002E03AE">
        <w:rPr>
          <w:b/>
          <w:lang w:val="nn-NO"/>
        </w:rPr>
        <w:t>d</w:t>
      </w:r>
    </w:p>
    <w:p w14:paraId="019A9141" w14:textId="171129A4" w:rsidR="002E0F9B" w:rsidRDefault="00611573">
      <w:pPr>
        <w:pStyle w:val="INNH1"/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r w:rsidRPr="00C205AA">
        <w:rPr>
          <w:lang w:val="nn-NO"/>
        </w:rPr>
        <w:fldChar w:fldCharType="begin"/>
      </w:r>
      <w:r w:rsidRPr="00C205AA">
        <w:rPr>
          <w:lang w:val="nn-NO"/>
        </w:rPr>
        <w:instrText xml:space="preserve"> TOC \o "1-3" \h \z \u </w:instrText>
      </w:r>
      <w:r w:rsidRPr="00C205AA">
        <w:rPr>
          <w:lang w:val="nn-NO"/>
        </w:rPr>
        <w:fldChar w:fldCharType="separate"/>
      </w:r>
      <w:hyperlink w:anchor="_Toc228362789" w:history="1">
        <w:r w:rsidR="002E0F9B" w:rsidRPr="00E5467B">
          <w:rPr>
            <w:rStyle w:val="Hyperkobling"/>
            <w:noProof/>
            <w:lang w:val="nn-NO"/>
          </w:rPr>
          <w:t>1.</w:t>
        </w:r>
        <w:r w:rsidR="002E0F9B"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="002E0F9B" w:rsidRPr="00E5467B">
          <w:rPr>
            <w:rStyle w:val="Hyperkobling"/>
            <w:noProof/>
            <w:lang w:val="nn-NO"/>
          </w:rPr>
          <w:t>Innleiing</w:t>
        </w:r>
        <w:r w:rsidR="002E0F9B">
          <w:rPr>
            <w:noProof/>
            <w:webHidden/>
          </w:rPr>
          <w:tab/>
        </w:r>
        <w:r w:rsidR="002E0F9B">
          <w:rPr>
            <w:noProof/>
            <w:webHidden/>
          </w:rPr>
          <w:fldChar w:fldCharType="begin"/>
        </w:r>
        <w:r w:rsidR="002E0F9B">
          <w:rPr>
            <w:noProof/>
            <w:webHidden/>
          </w:rPr>
          <w:instrText xml:space="preserve"> PAGEREF _Toc228362789 \h </w:instrText>
        </w:r>
        <w:r w:rsidR="002E0F9B">
          <w:rPr>
            <w:noProof/>
            <w:webHidden/>
          </w:rPr>
        </w:r>
        <w:r w:rsidR="002E0F9B">
          <w:rPr>
            <w:noProof/>
            <w:webHidden/>
          </w:rPr>
          <w:fldChar w:fldCharType="separate"/>
        </w:r>
        <w:r w:rsidR="002E0F9B">
          <w:rPr>
            <w:noProof/>
            <w:webHidden/>
          </w:rPr>
          <w:t>3</w:t>
        </w:r>
        <w:r w:rsidR="002E0F9B">
          <w:rPr>
            <w:noProof/>
            <w:webHidden/>
          </w:rPr>
          <w:fldChar w:fldCharType="end"/>
        </w:r>
      </w:hyperlink>
    </w:p>
    <w:p w14:paraId="21C31E17" w14:textId="630F36A6" w:rsidR="002E0F9B" w:rsidRDefault="002E0F9B">
      <w:pPr>
        <w:pStyle w:val="INNH1"/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28362790" w:history="1">
        <w:r w:rsidRPr="00E5467B">
          <w:rPr>
            <w:rStyle w:val="Hyperkobling"/>
            <w:noProof/>
            <w:lang w:val="nn-NO"/>
          </w:rPr>
          <w:t>2.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E5467B">
          <w:rPr>
            <w:rStyle w:val="Hyperkobling"/>
            <w:noProof/>
            <w:lang w:val="nn-NO"/>
          </w:rPr>
          <w:t>Krav til vindauga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_Toc228362790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5662A07" w14:textId="5D5A934D" w:rsidR="002E0F9B" w:rsidRDefault="002E0F9B">
      <w:pPr>
        <w:pStyle w:val="INNH1"/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28362791" w:history="1">
        <w:r w:rsidRPr="00E5467B">
          <w:rPr>
            <w:rStyle w:val="Hyperkobling"/>
            <w:noProof/>
            <w:lang w:val="nn-NO"/>
          </w:rPr>
          <w:t>3.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E5467B">
          <w:rPr>
            <w:rStyle w:val="Hyperkobling"/>
            <w:noProof/>
            <w:lang w:val="nn-NO"/>
          </w:rPr>
          <w:t>Leverandørens utdjupande svar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_Toc228362791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4B67336F" w14:textId="6C273F29" w:rsidR="002E0F9B" w:rsidRDefault="002E0F9B">
      <w:pPr>
        <w:pStyle w:val="INNH2"/>
        <w:tabs>
          <w:tab w:val="left" w:pos="960"/>
          <w:tab w:val="right" w:leader="dot" w:pos="9062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28362792" w:history="1">
        <w:r w:rsidRPr="00E5467B">
          <w:rPr>
            <w:rStyle w:val="Hyperkobling"/>
            <w:noProof/>
            <w:lang w:val="nn-NO"/>
          </w:rPr>
          <w:t>3.1.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E5467B">
          <w:rPr>
            <w:rStyle w:val="Hyperkobling"/>
            <w:noProof/>
            <w:lang w:val="nn-NO"/>
          </w:rPr>
          <w:t>Utdjupande svar av krav [ref. x]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_Toc228362792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12D063C" w14:textId="2A1C23C4" w:rsidR="002E0F9B" w:rsidRDefault="002E0F9B">
      <w:pPr>
        <w:pStyle w:val="INNH2"/>
        <w:tabs>
          <w:tab w:val="left" w:pos="960"/>
          <w:tab w:val="right" w:leader="dot" w:pos="9062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28362793" w:history="1">
        <w:r w:rsidRPr="00E5467B">
          <w:rPr>
            <w:rStyle w:val="Hyperkobling"/>
            <w:noProof/>
            <w:lang w:val="nn-NO"/>
          </w:rPr>
          <w:t>3.2.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E5467B">
          <w:rPr>
            <w:rStyle w:val="Hyperkobling"/>
            <w:noProof/>
            <w:lang w:val="nn-NO"/>
          </w:rPr>
          <w:t>Utdjupande svar av krav [ref. x]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_Toc228362793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70793FB4" w14:textId="47550EA1" w:rsidR="00611573" w:rsidRPr="00C205AA" w:rsidRDefault="00611573" w:rsidP="00611573">
      <w:pPr>
        <w:rPr>
          <w:lang w:val="nn-NO"/>
        </w:rPr>
      </w:pPr>
      <w:r w:rsidRPr="00C205AA">
        <w:rPr>
          <w:lang w:val="nn-NO"/>
        </w:rPr>
        <w:fldChar w:fldCharType="end"/>
      </w:r>
    </w:p>
    <w:p w14:paraId="768DE009" w14:textId="77777777" w:rsidR="00611573" w:rsidRPr="00C205AA" w:rsidRDefault="00611573" w:rsidP="00611573">
      <w:pPr>
        <w:rPr>
          <w:lang w:val="nn-NO"/>
        </w:rPr>
      </w:pPr>
    </w:p>
    <w:p w14:paraId="3BD8BF04" w14:textId="77777777" w:rsidR="00611573" w:rsidRPr="00C205AA" w:rsidRDefault="00611573" w:rsidP="00611573">
      <w:pPr>
        <w:rPr>
          <w:lang w:val="nn-NO"/>
        </w:rPr>
      </w:pPr>
    </w:p>
    <w:p w14:paraId="0524DF23" w14:textId="77777777" w:rsidR="00611573" w:rsidRPr="00C205AA" w:rsidRDefault="00611573" w:rsidP="00611573">
      <w:pPr>
        <w:rPr>
          <w:lang w:val="nn-NO"/>
        </w:rPr>
      </w:pPr>
    </w:p>
    <w:p w14:paraId="7290FDA8" w14:textId="77777777" w:rsidR="00611573" w:rsidRPr="00C205AA" w:rsidRDefault="00611573" w:rsidP="00611573">
      <w:pPr>
        <w:rPr>
          <w:lang w:val="nn-NO"/>
        </w:rPr>
      </w:pPr>
    </w:p>
    <w:p w14:paraId="3F5FFBDC" w14:textId="77777777" w:rsidR="00611573" w:rsidRPr="00C205AA" w:rsidRDefault="00611573" w:rsidP="00611573">
      <w:pPr>
        <w:jc w:val="center"/>
        <w:rPr>
          <w:lang w:val="nn-NO"/>
        </w:rPr>
      </w:pPr>
    </w:p>
    <w:p w14:paraId="604DFB11" w14:textId="77777777" w:rsidR="00611573" w:rsidRPr="00C205AA" w:rsidRDefault="00611573" w:rsidP="00611573">
      <w:pPr>
        <w:tabs>
          <w:tab w:val="center" w:pos="4536"/>
        </w:tabs>
        <w:rPr>
          <w:lang w:val="nn-NO"/>
        </w:rPr>
        <w:sectPr w:rsidR="00611573" w:rsidRPr="00C205AA" w:rsidSect="00E42F4E">
          <w:headerReference w:type="default" r:id="rId7"/>
          <w:foot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C205AA">
        <w:rPr>
          <w:lang w:val="nn-NO"/>
        </w:rPr>
        <w:tab/>
      </w:r>
    </w:p>
    <w:p w14:paraId="2AA59458" w14:textId="77777777" w:rsidR="00611573" w:rsidRPr="00C205AA" w:rsidRDefault="00611573" w:rsidP="00611573">
      <w:pPr>
        <w:pStyle w:val="Overskrift1"/>
        <w:rPr>
          <w:lang w:val="nn-NO"/>
        </w:rPr>
      </w:pPr>
      <w:bookmarkStart w:id="0" w:name="_Toc63758554"/>
      <w:bookmarkStart w:id="1" w:name="_Toc74137449"/>
      <w:bookmarkStart w:id="2" w:name="_Toc228362789"/>
      <w:r w:rsidRPr="00C205AA">
        <w:rPr>
          <w:lang w:val="nn-NO"/>
        </w:rPr>
        <w:lastRenderedPageBreak/>
        <w:t>Innle</w:t>
      </w:r>
      <w:bookmarkEnd w:id="0"/>
      <w:bookmarkEnd w:id="1"/>
      <w:r>
        <w:rPr>
          <w:lang w:val="nn-NO"/>
        </w:rPr>
        <w:t>iing</w:t>
      </w:r>
      <w:bookmarkEnd w:id="2"/>
    </w:p>
    <w:p w14:paraId="0927E7E4" w14:textId="77777777" w:rsidR="0011113A" w:rsidRPr="00D83253" w:rsidRDefault="0011113A" w:rsidP="0011113A">
      <w:pPr>
        <w:rPr>
          <w:lang w:val="nn-NO"/>
        </w:rPr>
      </w:pPr>
      <w:r w:rsidRPr="00D83253">
        <w:rPr>
          <w:lang w:val="nn-NO"/>
        </w:rPr>
        <w:t>Avtalen inneheld fleire absolutte krav</w:t>
      </w:r>
      <w:r>
        <w:rPr>
          <w:lang w:val="nn-NO"/>
        </w:rPr>
        <w:t xml:space="preserve"> (A-krav)</w:t>
      </w:r>
      <w:r w:rsidRPr="00D83253">
        <w:rPr>
          <w:lang w:val="nn-NO"/>
        </w:rPr>
        <w:t>.</w:t>
      </w:r>
    </w:p>
    <w:p w14:paraId="5AF7B9DE" w14:textId="77777777" w:rsidR="0011113A" w:rsidRPr="00D83253" w:rsidRDefault="0011113A" w:rsidP="0011113A">
      <w:pPr>
        <w:rPr>
          <w:lang w:val="nn-NO"/>
        </w:rPr>
      </w:pPr>
      <w:r w:rsidRPr="00D83253">
        <w:rPr>
          <w:lang w:val="nn-NO"/>
        </w:rPr>
        <w:t>Leverandøren skal for alle krav svare med «</w:t>
      </w:r>
      <w:r w:rsidRPr="00D83253">
        <w:rPr>
          <w:i/>
          <w:iCs/>
          <w:lang w:val="nn-NO"/>
        </w:rPr>
        <w:t>Ja</w:t>
      </w:r>
      <w:r w:rsidRPr="00D83253">
        <w:rPr>
          <w:lang w:val="nn-NO"/>
        </w:rPr>
        <w:t>» eller «</w:t>
      </w:r>
      <w:r w:rsidRPr="00D83253">
        <w:rPr>
          <w:i/>
          <w:iCs/>
          <w:lang w:val="nn-NO"/>
        </w:rPr>
        <w:t>Nei</w:t>
      </w:r>
      <w:r w:rsidRPr="00D83253">
        <w:rPr>
          <w:lang w:val="nn-NO"/>
        </w:rPr>
        <w:t>» på om kravet er oppfylt. Dersom det er knytt eit dokumentasjonskrav til kravet, skal dette svarast ut i rada «</w:t>
      </w:r>
      <w:r w:rsidRPr="00D83253">
        <w:rPr>
          <w:i/>
          <w:iCs/>
          <w:lang w:val="nn-NO"/>
        </w:rPr>
        <w:t>Leverandørens svar»</w:t>
      </w:r>
      <w:r w:rsidRPr="00D83253">
        <w:rPr>
          <w:lang w:val="nn-NO"/>
        </w:rPr>
        <w:t xml:space="preserve">. </w:t>
      </w:r>
    </w:p>
    <w:p w14:paraId="6CA261A6" w14:textId="77777777" w:rsidR="0011113A" w:rsidRPr="00D83253" w:rsidRDefault="0011113A" w:rsidP="0011113A">
      <w:pPr>
        <w:rPr>
          <w:lang w:val="nn-NO"/>
        </w:rPr>
      </w:pPr>
      <w:r w:rsidRPr="00D83253">
        <w:rPr>
          <w:lang w:val="nn-NO"/>
        </w:rPr>
        <w:t>Dersom Leverandør svarar «</w:t>
      </w:r>
      <w:r w:rsidRPr="00D83253">
        <w:rPr>
          <w:i/>
          <w:iCs/>
          <w:lang w:val="nn-NO"/>
        </w:rPr>
        <w:t>Nei»</w:t>
      </w:r>
      <w:r w:rsidRPr="00D83253">
        <w:rPr>
          <w:lang w:val="nn-NO"/>
        </w:rPr>
        <w:t xml:space="preserve"> på om eit krav er oppfylt, skal Leverandøren beskrive avviket og grunnen til avviket under «</w:t>
      </w:r>
      <w:r w:rsidRPr="00D83253">
        <w:rPr>
          <w:i/>
          <w:iCs/>
          <w:lang w:val="nn-NO"/>
        </w:rPr>
        <w:t>Leverandørens svar»</w:t>
      </w:r>
      <w:r w:rsidRPr="00D83253">
        <w:rPr>
          <w:lang w:val="nn-NO"/>
        </w:rPr>
        <w:t>.</w:t>
      </w:r>
    </w:p>
    <w:p w14:paraId="2C88FBA4" w14:textId="79896554" w:rsidR="0011113A" w:rsidRPr="00D83253" w:rsidRDefault="0011113A" w:rsidP="0011113A">
      <w:pPr>
        <w:rPr>
          <w:lang w:val="nn-NO"/>
        </w:rPr>
      </w:pPr>
      <w:r w:rsidRPr="00D83253">
        <w:rPr>
          <w:lang w:val="nn-NO"/>
        </w:rPr>
        <w:t>Alle</w:t>
      </w:r>
      <w:r>
        <w:rPr>
          <w:lang w:val="nn-NO"/>
        </w:rPr>
        <w:t xml:space="preserve"> </w:t>
      </w:r>
      <w:r w:rsidRPr="00D83253">
        <w:rPr>
          <w:lang w:val="nn-NO"/>
        </w:rPr>
        <w:t xml:space="preserve">krav skal som hovudregel vere oppfylt. Under konkurransen vil avvik kunne føre til avvising av tilbodet. </w:t>
      </w:r>
    </w:p>
    <w:p w14:paraId="24AC82F0" w14:textId="5B18CC75" w:rsidR="0011113A" w:rsidRDefault="0011113A" w:rsidP="00821F6A">
      <w:pPr>
        <w:spacing w:before="160"/>
        <w:rPr>
          <w:lang w:val="nn-NO"/>
        </w:rPr>
      </w:pPr>
      <w:r w:rsidRPr="00D83253">
        <w:rPr>
          <w:lang w:val="nn-NO"/>
        </w:rPr>
        <w:t>Dersom det føreligg avvik frå ei</w:t>
      </w:r>
      <w:r>
        <w:rPr>
          <w:lang w:val="nn-NO"/>
        </w:rPr>
        <w:t>t</w:t>
      </w:r>
      <w:r w:rsidRPr="00D83253">
        <w:rPr>
          <w:lang w:val="nn-NO"/>
        </w:rPr>
        <w:t xml:space="preserve"> krav</w:t>
      </w:r>
      <w:r>
        <w:rPr>
          <w:lang w:val="nn-NO"/>
        </w:rPr>
        <w:t xml:space="preserve"> ved avtalestart</w:t>
      </w:r>
      <w:r w:rsidRPr="00D83253">
        <w:rPr>
          <w:lang w:val="nn-NO"/>
        </w:rPr>
        <w:t>, eller det oppstår avvik i løpet av avtaleperioden, vil det føreligge eit avtalemisleghald som kan sanksjonerast i tråd med avtalens reglar om misleghald.</w:t>
      </w:r>
    </w:p>
    <w:p w14:paraId="77018153" w14:textId="51C599DD" w:rsidR="00821F6A" w:rsidRDefault="00821F6A" w:rsidP="00821F6A">
      <w:pPr>
        <w:spacing w:before="160"/>
        <w:rPr>
          <w:lang w:val="nn-NO"/>
        </w:rPr>
      </w:pPr>
      <w:r>
        <w:rPr>
          <w:lang w:val="nn-NO"/>
        </w:rPr>
        <w:t>Dersom Leverandør har behov for å utdjupe svara utover det som er praktisk i feltet for «</w:t>
      </w:r>
      <w:r>
        <w:rPr>
          <w:i/>
          <w:iCs/>
          <w:lang w:val="nn-NO"/>
        </w:rPr>
        <w:t>Leverandørens svar»</w:t>
      </w:r>
      <w:r>
        <w:rPr>
          <w:lang w:val="nn-NO"/>
        </w:rPr>
        <w:t xml:space="preserve"> i tabellane under, kan han gjere dette i kapittel </w:t>
      </w:r>
      <w:r w:rsidR="00A7692A">
        <w:rPr>
          <w:lang w:val="nn-NO"/>
        </w:rPr>
        <w:t>3</w:t>
      </w:r>
      <w:r>
        <w:rPr>
          <w:lang w:val="nn-NO"/>
        </w:rPr>
        <w:t xml:space="preserve"> «</w:t>
      </w:r>
      <w:r>
        <w:rPr>
          <w:i/>
          <w:iCs/>
          <w:lang w:val="nn-NO"/>
        </w:rPr>
        <w:t>Leverandørens utdjupande svar»</w:t>
      </w:r>
      <w:r>
        <w:rPr>
          <w:lang w:val="nn-NO"/>
        </w:rPr>
        <w:t>.</w:t>
      </w:r>
    </w:p>
    <w:p w14:paraId="0FCB5035" w14:textId="77777777" w:rsidR="00821F6A" w:rsidRPr="00E66BFC" w:rsidRDefault="00821F6A" w:rsidP="00821F6A">
      <w:pPr>
        <w:spacing w:before="160"/>
        <w:rPr>
          <w:lang w:val="nn-NO"/>
        </w:rPr>
      </w:pPr>
      <w:r>
        <w:rPr>
          <w:lang w:val="nn-NO"/>
        </w:rPr>
        <w:t>Alle felt og stadar markert i blått skal svarast av Leverandøren.</w:t>
      </w:r>
    </w:p>
    <w:p w14:paraId="372D2767" w14:textId="5014D25F" w:rsidR="00611573" w:rsidRPr="00907E3E" w:rsidRDefault="00495FA7" w:rsidP="00A7692A">
      <w:pPr>
        <w:pStyle w:val="Overskrift1"/>
        <w:numPr>
          <w:ilvl w:val="0"/>
          <w:numId w:val="0"/>
        </w:numPr>
        <w:ind w:left="357"/>
        <w:rPr>
          <w:lang w:val="nn-NO"/>
        </w:rPr>
      </w:pPr>
      <w:r>
        <w:rPr>
          <w:lang w:val="nn-NO"/>
        </w:rPr>
        <w:br w:type="page"/>
      </w:r>
    </w:p>
    <w:p w14:paraId="426C5442" w14:textId="410CE2BB" w:rsidR="00907E3E" w:rsidRPr="00821F6A" w:rsidRDefault="00EF0739" w:rsidP="00A7692A">
      <w:pPr>
        <w:pStyle w:val="Overskrift1"/>
        <w:rPr>
          <w:lang w:val="nn-NO"/>
        </w:rPr>
      </w:pPr>
      <w:bookmarkStart w:id="3" w:name="_Toc228362790"/>
      <w:r>
        <w:rPr>
          <w:lang w:val="nn-NO"/>
        </w:rPr>
        <w:lastRenderedPageBreak/>
        <w:t>Krav til vindauga</w:t>
      </w:r>
      <w:bookmarkEnd w:id="3"/>
    </w:p>
    <w:tbl>
      <w:tblPr>
        <w:tblStyle w:val="Tabellrutenett"/>
        <w:tblW w:w="13745" w:type="dxa"/>
        <w:tblLook w:val="04A0" w:firstRow="1" w:lastRow="0" w:firstColumn="1" w:lastColumn="0" w:noHBand="0" w:noVBand="1"/>
      </w:tblPr>
      <w:tblGrid>
        <w:gridCol w:w="702"/>
        <w:gridCol w:w="4459"/>
        <w:gridCol w:w="2603"/>
        <w:gridCol w:w="1114"/>
        <w:gridCol w:w="4867"/>
      </w:tblGrid>
      <w:tr w:rsidR="00A7692A" w:rsidRPr="00821F6A" w14:paraId="02BC2A0F" w14:textId="77777777" w:rsidTr="00A7692A">
        <w:tc>
          <w:tcPr>
            <w:tcW w:w="702" w:type="dxa"/>
            <w:shd w:val="clear" w:color="auto" w:fill="1F3864" w:themeFill="accent1" w:themeFillShade="80"/>
          </w:tcPr>
          <w:p w14:paraId="1847AF55" w14:textId="0816C0B0" w:rsidR="00A7692A" w:rsidRPr="00821F6A" w:rsidRDefault="00A7692A" w:rsidP="00C60D6B">
            <w:pPr>
              <w:rPr>
                <w:b/>
                <w:bCs/>
              </w:rPr>
            </w:pPr>
            <w:r w:rsidRPr="00821F6A">
              <w:rPr>
                <w:b/>
                <w:bCs/>
              </w:rPr>
              <w:t>Ref.</w:t>
            </w:r>
          </w:p>
        </w:tc>
        <w:tc>
          <w:tcPr>
            <w:tcW w:w="4459" w:type="dxa"/>
            <w:shd w:val="clear" w:color="auto" w:fill="1F3864" w:themeFill="accent1" w:themeFillShade="80"/>
          </w:tcPr>
          <w:p w14:paraId="111E0575" w14:textId="1E0C261E" w:rsidR="00A7692A" w:rsidRPr="00821F6A" w:rsidRDefault="00A7692A" w:rsidP="00C60D6B">
            <w:pPr>
              <w:rPr>
                <w:b/>
                <w:bCs/>
              </w:rPr>
            </w:pPr>
            <w:r w:rsidRPr="00821F6A">
              <w:rPr>
                <w:b/>
                <w:bCs/>
              </w:rPr>
              <w:t>Krav</w:t>
            </w:r>
          </w:p>
        </w:tc>
        <w:tc>
          <w:tcPr>
            <w:tcW w:w="2603" w:type="dxa"/>
            <w:shd w:val="clear" w:color="auto" w:fill="1F3864" w:themeFill="accent1" w:themeFillShade="80"/>
          </w:tcPr>
          <w:p w14:paraId="47C4081C" w14:textId="77777777" w:rsidR="00A7692A" w:rsidRPr="00821F6A" w:rsidRDefault="00A7692A" w:rsidP="00C60D6B">
            <w:pPr>
              <w:rPr>
                <w:b/>
                <w:bCs/>
              </w:rPr>
            </w:pPr>
            <w:r w:rsidRPr="00821F6A">
              <w:rPr>
                <w:b/>
                <w:bCs/>
              </w:rPr>
              <w:t>Dokumentasjonskrav</w:t>
            </w:r>
          </w:p>
        </w:tc>
        <w:tc>
          <w:tcPr>
            <w:tcW w:w="1114" w:type="dxa"/>
            <w:shd w:val="clear" w:color="auto" w:fill="1F3864" w:themeFill="accent1" w:themeFillShade="80"/>
          </w:tcPr>
          <w:p w14:paraId="2EE04059" w14:textId="323476FD" w:rsidR="00A7692A" w:rsidRPr="00821F6A" w:rsidRDefault="00A7692A" w:rsidP="00C60D6B">
            <w:pPr>
              <w:rPr>
                <w:b/>
                <w:bCs/>
              </w:rPr>
            </w:pPr>
            <w:r w:rsidRPr="00821F6A">
              <w:rPr>
                <w:b/>
                <w:bCs/>
              </w:rPr>
              <w:t>Oppfyl</w:t>
            </w:r>
            <w:r>
              <w:rPr>
                <w:b/>
                <w:bCs/>
              </w:rPr>
              <w:t>t</w:t>
            </w:r>
            <w:r w:rsidRPr="00821F6A">
              <w:rPr>
                <w:b/>
                <w:bCs/>
              </w:rPr>
              <w:t xml:space="preserve"> ja/nei</w:t>
            </w:r>
          </w:p>
        </w:tc>
        <w:tc>
          <w:tcPr>
            <w:tcW w:w="4867" w:type="dxa"/>
            <w:shd w:val="clear" w:color="auto" w:fill="1F3864" w:themeFill="accent1" w:themeFillShade="80"/>
          </w:tcPr>
          <w:p w14:paraId="4677F343" w14:textId="532744DC" w:rsidR="00A7692A" w:rsidRPr="00821F6A" w:rsidRDefault="00A7692A" w:rsidP="00C60D6B">
            <w:pPr>
              <w:rPr>
                <w:b/>
                <w:bCs/>
              </w:rPr>
            </w:pPr>
            <w:r w:rsidRPr="00821F6A">
              <w:rPr>
                <w:b/>
                <w:bCs/>
              </w:rPr>
              <w:t>Leverandørens svar</w:t>
            </w:r>
          </w:p>
        </w:tc>
      </w:tr>
      <w:tr w:rsidR="00375349" w:rsidRPr="00821F6A" w14:paraId="6BDF5B5B" w14:textId="77777777" w:rsidTr="00375349">
        <w:tc>
          <w:tcPr>
            <w:tcW w:w="702" w:type="dxa"/>
          </w:tcPr>
          <w:p w14:paraId="488B5CCD" w14:textId="49C966AA" w:rsidR="00375349" w:rsidRPr="002E0F9B" w:rsidRDefault="00304309" w:rsidP="00C60D6B">
            <w:pPr>
              <w:rPr>
                <w:lang w:val="nn-NO"/>
              </w:rPr>
            </w:pPr>
            <w:r>
              <w:rPr>
                <w:lang w:val="nn-NO"/>
              </w:rPr>
              <w:t>1A</w:t>
            </w:r>
          </w:p>
        </w:tc>
        <w:tc>
          <w:tcPr>
            <w:tcW w:w="4459" w:type="dxa"/>
          </w:tcPr>
          <w:p w14:paraId="2573FE9D" w14:textId="1375F774" w:rsidR="00375349" w:rsidRPr="002E0F9B" w:rsidRDefault="00375349" w:rsidP="002E0F9B">
            <w:pPr>
              <w:spacing w:after="60"/>
              <w:rPr>
                <w:lang w:val="nn-NO"/>
              </w:rPr>
            </w:pPr>
            <w:r w:rsidRPr="002E0F9B">
              <w:rPr>
                <w:lang w:val="nn-NO"/>
              </w:rPr>
              <w:t>Vindauga skal leverast med yttermål og dei eigenskapane som er påkr</w:t>
            </w:r>
            <w:r w:rsidR="002E0F9B">
              <w:rPr>
                <w:lang w:val="nn-NO"/>
              </w:rPr>
              <w:t>a</w:t>
            </w:r>
            <w:r w:rsidRPr="002E0F9B">
              <w:rPr>
                <w:lang w:val="nn-NO"/>
              </w:rPr>
              <w:t xml:space="preserve">vd i </w:t>
            </w:r>
            <w:r w:rsidR="002E0F9B" w:rsidRPr="002E0F9B">
              <w:rPr>
                <w:lang w:val="nn-NO"/>
              </w:rPr>
              <w:t xml:space="preserve">Vedlegg 2, </w:t>
            </w:r>
            <w:proofErr w:type="spellStart"/>
            <w:r w:rsidR="002E0F9B" w:rsidRPr="002E0F9B">
              <w:rPr>
                <w:lang w:val="nn-NO"/>
              </w:rPr>
              <w:t>Bilag</w:t>
            </w:r>
            <w:proofErr w:type="spellEnd"/>
            <w:r w:rsidR="002E0F9B" w:rsidRPr="002E0F9B">
              <w:rPr>
                <w:lang w:val="nn-NO"/>
              </w:rPr>
              <w:t xml:space="preserve"> 1 «</w:t>
            </w:r>
            <w:r w:rsidR="002E0F9B" w:rsidRPr="002E0F9B">
              <w:rPr>
                <w:i/>
                <w:iCs/>
                <w:lang w:val="nn-NO"/>
              </w:rPr>
              <w:t>Prisskjema»</w:t>
            </w:r>
            <w:r w:rsidR="002E0F9B" w:rsidRPr="002E0F9B">
              <w:rPr>
                <w:lang w:val="nn-NO"/>
              </w:rPr>
              <w:t>.</w:t>
            </w:r>
          </w:p>
        </w:tc>
        <w:tc>
          <w:tcPr>
            <w:tcW w:w="2603" w:type="dxa"/>
          </w:tcPr>
          <w:p w14:paraId="6DFB9437" w14:textId="0850DBE1" w:rsidR="00375349" w:rsidRPr="002E0F9B" w:rsidRDefault="002E0F9B" w:rsidP="002E0F9B">
            <w:pPr>
              <w:spacing w:after="60"/>
              <w:rPr>
                <w:lang w:val="nn-NO"/>
              </w:rPr>
            </w:pPr>
            <w:r w:rsidRPr="002E0F9B">
              <w:rPr>
                <w:lang w:val="nn-NO"/>
              </w:rPr>
              <w:t>Leverandør skal stadfeste om kravet er oppfylt, og skildre eventuelle avvik.</w:t>
            </w:r>
          </w:p>
        </w:tc>
        <w:tc>
          <w:tcPr>
            <w:tcW w:w="1114" w:type="dxa"/>
            <w:shd w:val="clear" w:color="auto" w:fill="D9E2F3" w:themeFill="accent1" w:themeFillTint="33"/>
          </w:tcPr>
          <w:p w14:paraId="6771F13F" w14:textId="77777777" w:rsidR="00375349" w:rsidRPr="002E0F9B" w:rsidRDefault="00375349" w:rsidP="002E0F9B">
            <w:pPr>
              <w:spacing w:after="60"/>
              <w:rPr>
                <w:lang w:val="nn-NO"/>
              </w:rPr>
            </w:pPr>
          </w:p>
        </w:tc>
        <w:tc>
          <w:tcPr>
            <w:tcW w:w="4867" w:type="dxa"/>
            <w:shd w:val="clear" w:color="auto" w:fill="D9E2F3" w:themeFill="accent1" w:themeFillTint="33"/>
          </w:tcPr>
          <w:p w14:paraId="1940F40D" w14:textId="77777777" w:rsidR="00375349" w:rsidRPr="002E0F9B" w:rsidRDefault="00375349" w:rsidP="002E0F9B">
            <w:pPr>
              <w:spacing w:after="60"/>
              <w:rPr>
                <w:lang w:val="nn-NO"/>
              </w:rPr>
            </w:pPr>
          </w:p>
        </w:tc>
      </w:tr>
      <w:tr w:rsidR="00966CAB" w:rsidRPr="00821F6A" w14:paraId="5F3F4283" w14:textId="77777777" w:rsidTr="009B1185">
        <w:tc>
          <w:tcPr>
            <w:tcW w:w="702" w:type="dxa"/>
          </w:tcPr>
          <w:p w14:paraId="36BFBBE8" w14:textId="6429C139" w:rsidR="00966CAB" w:rsidRPr="009B1185" w:rsidRDefault="00304309" w:rsidP="00C60D6B">
            <w:r>
              <w:t>2A</w:t>
            </w:r>
          </w:p>
        </w:tc>
        <w:tc>
          <w:tcPr>
            <w:tcW w:w="4459" w:type="dxa"/>
          </w:tcPr>
          <w:p w14:paraId="74987D9B" w14:textId="24F977D5" w:rsidR="00966CAB" w:rsidRPr="00E40CB1" w:rsidRDefault="00966CAB" w:rsidP="008136F8">
            <w:pPr>
              <w:spacing w:after="120"/>
              <w:rPr>
                <w:szCs w:val="20"/>
                <w:lang w:val="nn-NO"/>
              </w:rPr>
            </w:pPr>
            <w:r>
              <w:rPr>
                <w:szCs w:val="20"/>
                <w:lang w:val="nn-NO"/>
              </w:rPr>
              <w:t xml:space="preserve">Vindauga skal ha fast karm i aluminium. </w:t>
            </w:r>
          </w:p>
        </w:tc>
        <w:tc>
          <w:tcPr>
            <w:tcW w:w="2603" w:type="dxa"/>
          </w:tcPr>
          <w:p w14:paraId="1917AAB5" w14:textId="159B48D6" w:rsidR="00966CAB" w:rsidRPr="00E40CB1" w:rsidRDefault="00966CAB" w:rsidP="00C11D14">
            <w:pPr>
              <w:spacing w:after="60"/>
              <w:rPr>
                <w:lang w:val="nn-NO"/>
              </w:rPr>
            </w:pPr>
            <w:r>
              <w:rPr>
                <w:lang w:val="nn-NO"/>
              </w:rPr>
              <w:t>Leverandør skal stadfeste om kravet er oppfylt.</w:t>
            </w:r>
          </w:p>
        </w:tc>
        <w:tc>
          <w:tcPr>
            <w:tcW w:w="1114" w:type="dxa"/>
            <w:shd w:val="clear" w:color="auto" w:fill="D9E2F3" w:themeFill="accent1" w:themeFillTint="33"/>
          </w:tcPr>
          <w:p w14:paraId="3BFC9DEC" w14:textId="77777777" w:rsidR="00966CAB" w:rsidRPr="00821F6A" w:rsidRDefault="00966CAB" w:rsidP="00C60D6B"/>
        </w:tc>
        <w:tc>
          <w:tcPr>
            <w:tcW w:w="4867" w:type="dxa"/>
            <w:shd w:val="clear" w:color="auto" w:fill="D9E2F3" w:themeFill="accent1" w:themeFillTint="33"/>
          </w:tcPr>
          <w:p w14:paraId="65433B1A" w14:textId="77777777" w:rsidR="00966CAB" w:rsidRPr="00821F6A" w:rsidRDefault="00966CAB" w:rsidP="00C60D6B"/>
        </w:tc>
      </w:tr>
      <w:tr w:rsidR="004648D7" w:rsidRPr="00821F6A" w14:paraId="0BCF4088" w14:textId="77777777" w:rsidTr="009B1185">
        <w:tc>
          <w:tcPr>
            <w:tcW w:w="702" w:type="dxa"/>
          </w:tcPr>
          <w:p w14:paraId="68502612" w14:textId="191B25F8" w:rsidR="004648D7" w:rsidRPr="009B1185" w:rsidRDefault="00304309" w:rsidP="00C60D6B">
            <w:r>
              <w:t>3A</w:t>
            </w:r>
          </w:p>
        </w:tc>
        <w:tc>
          <w:tcPr>
            <w:tcW w:w="4459" w:type="dxa"/>
          </w:tcPr>
          <w:p w14:paraId="65D17008" w14:textId="6F0843FC" w:rsidR="004648D7" w:rsidRDefault="00DF3F55" w:rsidP="008136F8">
            <w:pPr>
              <w:spacing w:after="120"/>
              <w:rPr>
                <w:szCs w:val="20"/>
                <w:lang w:val="nn-NO"/>
              </w:rPr>
            </w:pPr>
            <w:r>
              <w:rPr>
                <w:szCs w:val="20"/>
                <w:lang w:val="nn-NO"/>
              </w:rPr>
              <w:t>V</w:t>
            </w:r>
            <w:r w:rsidR="004648D7">
              <w:rPr>
                <w:szCs w:val="20"/>
                <w:lang w:val="nn-NO"/>
              </w:rPr>
              <w:t>induskarm skal leverast i kvit farge</w:t>
            </w:r>
            <w:r>
              <w:rPr>
                <w:szCs w:val="20"/>
                <w:lang w:val="nn-NO"/>
              </w:rPr>
              <w:t>. RAL- kode skal avtalast med Kunden før bestilling.</w:t>
            </w:r>
          </w:p>
        </w:tc>
        <w:tc>
          <w:tcPr>
            <w:tcW w:w="2603" w:type="dxa"/>
          </w:tcPr>
          <w:p w14:paraId="2EC3C789" w14:textId="7021971F" w:rsidR="004648D7" w:rsidRDefault="004648D7" w:rsidP="00C11D14">
            <w:pPr>
              <w:spacing w:after="60"/>
              <w:rPr>
                <w:lang w:val="nn-NO"/>
              </w:rPr>
            </w:pPr>
            <w:r>
              <w:rPr>
                <w:lang w:val="nn-NO"/>
              </w:rPr>
              <w:t>Leverandør skal stadfeste om kravet er oppfylt.</w:t>
            </w:r>
          </w:p>
        </w:tc>
        <w:tc>
          <w:tcPr>
            <w:tcW w:w="1114" w:type="dxa"/>
            <w:shd w:val="clear" w:color="auto" w:fill="D9E2F3" w:themeFill="accent1" w:themeFillTint="33"/>
          </w:tcPr>
          <w:p w14:paraId="27CAAA70" w14:textId="77777777" w:rsidR="004648D7" w:rsidRPr="00821F6A" w:rsidRDefault="004648D7" w:rsidP="00C60D6B"/>
        </w:tc>
        <w:tc>
          <w:tcPr>
            <w:tcW w:w="4867" w:type="dxa"/>
            <w:shd w:val="clear" w:color="auto" w:fill="D9E2F3" w:themeFill="accent1" w:themeFillTint="33"/>
          </w:tcPr>
          <w:p w14:paraId="24F95219" w14:textId="77777777" w:rsidR="004648D7" w:rsidRPr="00821F6A" w:rsidRDefault="004648D7" w:rsidP="00C60D6B"/>
        </w:tc>
      </w:tr>
      <w:tr w:rsidR="00DD52C3" w:rsidRPr="00821F6A" w14:paraId="18B62D53" w14:textId="77777777" w:rsidTr="009B1185">
        <w:tc>
          <w:tcPr>
            <w:tcW w:w="702" w:type="dxa"/>
          </w:tcPr>
          <w:p w14:paraId="6C236816" w14:textId="41414B18" w:rsidR="00DD52C3" w:rsidRPr="009B1185" w:rsidRDefault="00304309" w:rsidP="00C60D6B">
            <w:r>
              <w:t>4A</w:t>
            </w:r>
          </w:p>
        </w:tc>
        <w:tc>
          <w:tcPr>
            <w:tcW w:w="4459" w:type="dxa"/>
          </w:tcPr>
          <w:p w14:paraId="255D14B9" w14:textId="79CB8A05" w:rsidR="00DD52C3" w:rsidRDefault="00DD52C3" w:rsidP="008136F8">
            <w:pPr>
              <w:spacing w:after="120"/>
              <w:rPr>
                <w:szCs w:val="20"/>
                <w:lang w:val="nn-NO"/>
              </w:rPr>
            </w:pPr>
            <w:r>
              <w:rPr>
                <w:szCs w:val="20"/>
                <w:lang w:val="nn-NO"/>
              </w:rPr>
              <w:t>Ved levering skal vindaugsglas ikkje vere montert i karm, men leverast separat slik at karm kan monterast i vegg før glasruter vert sett inn. Med andre ord skal karm og vindaugsglas leverast separat.</w:t>
            </w:r>
          </w:p>
        </w:tc>
        <w:tc>
          <w:tcPr>
            <w:tcW w:w="2603" w:type="dxa"/>
          </w:tcPr>
          <w:p w14:paraId="7EF0B314" w14:textId="0C99CC8C" w:rsidR="00DD52C3" w:rsidRDefault="00DD52C3" w:rsidP="00C11D14">
            <w:pPr>
              <w:spacing w:after="60"/>
              <w:rPr>
                <w:lang w:val="nn-NO"/>
              </w:rPr>
            </w:pPr>
            <w:r>
              <w:rPr>
                <w:lang w:val="nn-NO"/>
              </w:rPr>
              <w:t>Leverandør skal stadfeste om kravet er oppfylt.</w:t>
            </w:r>
          </w:p>
        </w:tc>
        <w:tc>
          <w:tcPr>
            <w:tcW w:w="1114" w:type="dxa"/>
            <w:shd w:val="clear" w:color="auto" w:fill="D9E2F3" w:themeFill="accent1" w:themeFillTint="33"/>
          </w:tcPr>
          <w:p w14:paraId="7312F71B" w14:textId="77777777" w:rsidR="00DD52C3" w:rsidRPr="00821F6A" w:rsidRDefault="00DD52C3" w:rsidP="00C60D6B"/>
        </w:tc>
        <w:tc>
          <w:tcPr>
            <w:tcW w:w="4867" w:type="dxa"/>
            <w:shd w:val="clear" w:color="auto" w:fill="D9E2F3" w:themeFill="accent1" w:themeFillTint="33"/>
          </w:tcPr>
          <w:p w14:paraId="399EB5EE" w14:textId="77777777" w:rsidR="00DD52C3" w:rsidRPr="00821F6A" w:rsidRDefault="00DD52C3" w:rsidP="00C60D6B"/>
        </w:tc>
      </w:tr>
      <w:tr w:rsidR="000E40A6" w:rsidRPr="00821F6A" w14:paraId="2071A843" w14:textId="77777777" w:rsidTr="009B1185">
        <w:tc>
          <w:tcPr>
            <w:tcW w:w="702" w:type="dxa"/>
          </w:tcPr>
          <w:p w14:paraId="4A061C7B" w14:textId="48E692E3" w:rsidR="000E40A6" w:rsidRPr="009B1185" w:rsidRDefault="00304309" w:rsidP="00C60D6B">
            <w:r>
              <w:t>5A</w:t>
            </w:r>
          </w:p>
        </w:tc>
        <w:tc>
          <w:tcPr>
            <w:tcW w:w="4459" w:type="dxa"/>
          </w:tcPr>
          <w:p w14:paraId="677F83F5" w14:textId="7FA60E3D" w:rsidR="000E40A6" w:rsidRDefault="000E40A6" w:rsidP="008136F8">
            <w:pPr>
              <w:spacing w:after="120"/>
              <w:rPr>
                <w:szCs w:val="20"/>
                <w:lang w:val="nn-NO"/>
              </w:rPr>
            </w:pPr>
            <w:r>
              <w:rPr>
                <w:szCs w:val="20"/>
                <w:lang w:val="nn-NO"/>
              </w:rPr>
              <w:t>Klemlister og pakningar skal vere ferdig tilpassa og kan leverast separat, eller montert på karm føresett at dei enkelt kan demonterast og remonterast ved montering av glasruter.</w:t>
            </w:r>
          </w:p>
        </w:tc>
        <w:tc>
          <w:tcPr>
            <w:tcW w:w="2603" w:type="dxa"/>
          </w:tcPr>
          <w:p w14:paraId="21F62FB6" w14:textId="563CF08B" w:rsidR="000E40A6" w:rsidRDefault="000E40A6" w:rsidP="00C11D14">
            <w:pPr>
              <w:spacing w:after="60"/>
              <w:rPr>
                <w:lang w:val="nn-NO"/>
              </w:rPr>
            </w:pPr>
            <w:r>
              <w:rPr>
                <w:lang w:val="nn-NO"/>
              </w:rPr>
              <w:t>Leverandør skal stadfeste om kravet er oppfylt, og kort skildre korleis dette vert ivareteke.</w:t>
            </w:r>
          </w:p>
        </w:tc>
        <w:tc>
          <w:tcPr>
            <w:tcW w:w="1114" w:type="dxa"/>
            <w:shd w:val="clear" w:color="auto" w:fill="D9E2F3" w:themeFill="accent1" w:themeFillTint="33"/>
          </w:tcPr>
          <w:p w14:paraId="7C912D8F" w14:textId="77777777" w:rsidR="000E40A6" w:rsidRPr="00821F6A" w:rsidRDefault="000E40A6" w:rsidP="00C60D6B"/>
        </w:tc>
        <w:tc>
          <w:tcPr>
            <w:tcW w:w="4867" w:type="dxa"/>
            <w:shd w:val="clear" w:color="auto" w:fill="D9E2F3" w:themeFill="accent1" w:themeFillTint="33"/>
          </w:tcPr>
          <w:p w14:paraId="688DBBFC" w14:textId="77777777" w:rsidR="000E40A6" w:rsidRPr="00821F6A" w:rsidRDefault="000E40A6" w:rsidP="00C60D6B"/>
        </w:tc>
      </w:tr>
      <w:tr w:rsidR="007B7468" w:rsidRPr="00821F6A" w14:paraId="23F80089" w14:textId="77777777" w:rsidTr="009B1185">
        <w:tc>
          <w:tcPr>
            <w:tcW w:w="702" w:type="dxa"/>
          </w:tcPr>
          <w:p w14:paraId="37A36327" w14:textId="52A9CF35" w:rsidR="007B7468" w:rsidRPr="009B1185" w:rsidRDefault="00304309" w:rsidP="00C60D6B">
            <w:r>
              <w:t>6A</w:t>
            </w:r>
          </w:p>
        </w:tc>
        <w:tc>
          <w:tcPr>
            <w:tcW w:w="4459" w:type="dxa"/>
          </w:tcPr>
          <w:p w14:paraId="121FA99D" w14:textId="63F43E16" w:rsidR="007B7468" w:rsidRDefault="007B7468" w:rsidP="008136F8">
            <w:pPr>
              <w:spacing w:after="120"/>
              <w:rPr>
                <w:szCs w:val="20"/>
                <w:lang w:val="nn-NO"/>
              </w:rPr>
            </w:pPr>
            <w:r>
              <w:rPr>
                <w:szCs w:val="20"/>
                <w:lang w:val="nn-NO"/>
              </w:rPr>
              <w:t>Vindauga skal ha standardprofilar.</w:t>
            </w:r>
          </w:p>
        </w:tc>
        <w:tc>
          <w:tcPr>
            <w:tcW w:w="2603" w:type="dxa"/>
          </w:tcPr>
          <w:p w14:paraId="63BA995D" w14:textId="01935318" w:rsidR="007B7468" w:rsidRDefault="007B7468" w:rsidP="00C11D14">
            <w:pPr>
              <w:spacing w:after="60"/>
              <w:rPr>
                <w:lang w:val="nn-NO"/>
              </w:rPr>
            </w:pPr>
            <w:r>
              <w:rPr>
                <w:lang w:val="nn-NO"/>
              </w:rPr>
              <w:t>Leverandør skal stadfeste om kravet er oppfylt.</w:t>
            </w:r>
          </w:p>
        </w:tc>
        <w:tc>
          <w:tcPr>
            <w:tcW w:w="1114" w:type="dxa"/>
            <w:shd w:val="clear" w:color="auto" w:fill="D9E2F3" w:themeFill="accent1" w:themeFillTint="33"/>
          </w:tcPr>
          <w:p w14:paraId="089A80DF" w14:textId="77777777" w:rsidR="007B7468" w:rsidRPr="00821F6A" w:rsidRDefault="007B7468" w:rsidP="00C60D6B"/>
        </w:tc>
        <w:tc>
          <w:tcPr>
            <w:tcW w:w="4867" w:type="dxa"/>
            <w:shd w:val="clear" w:color="auto" w:fill="D9E2F3" w:themeFill="accent1" w:themeFillTint="33"/>
          </w:tcPr>
          <w:p w14:paraId="2A4E96B2" w14:textId="77777777" w:rsidR="007B7468" w:rsidRPr="00821F6A" w:rsidRDefault="007B7468" w:rsidP="00C60D6B"/>
        </w:tc>
      </w:tr>
      <w:tr w:rsidR="007B7468" w:rsidRPr="00821F6A" w14:paraId="1F33E602" w14:textId="77777777" w:rsidTr="009B1185">
        <w:tc>
          <w:tcPr>
            <w:tcW w:w="702" w:type="dxa"/>
          </w:tcPr>
          <w:p w14:paraId="34C91481" w14:textId="3ECCA60B" w:rsidR="007B7468" w:rsidRPr="009B1185" w:rsidRDefault="00304309" w:rsidP="00C60D6B">
            <w:r>
              <w:t>7A</w:t>
            </w:r>
          </w:p>
        </w:tc>
        <w:tc>
          <w:tcPr>
            <w:tcW w:w="4459" w:type="dxa"/>
          </w:tcPr>
          <w:p w14:paraId="212477A6" w14:textId="6940AD6E" w:rsidR="007B7468" w:rsidRDefault="00B56BFA" w:rsidP="008136F8">
            <w:pPr>
              <w:spacing w:after="120"/>
              <w:rPr>
                <w:szCs w:val="20"/>
                <w:lang w:val="nn-NO"/>
              </w:rPr>
            </w:pPr>
            <w:r>
              <w:rPr>
                <w:szCs w:val="20"/>
                <w:lang w:val="nn-NO"/>
              </w:rPr>
              <w:t>Krysspostvindauge skal leverast med fire like vindaugsfelt.</w:t>
            </w:r>
          </w:p>
        </w:tc>
        <w:tc>
          <w:tcPr>
            <w:tcW w:w="2603" w:type="dxa"/>
          </w:tcPr>
          <w:p w14:paraId="0F0EEC88" w14:textId="3C944A1C" w:rsidR="007B7468" w:rsidRDefault="00B56BFA" w:rsidP="00C11D14">
            <w:pPr>
              <w:spacing w:after="60"/>
              <w:rPr>
                <w:lang w:val="nn-NO"/>
              </w:rPr>
            </w:pPr>
            <w:r>
              <w:rPr>
                <w:lang w:val="nn-NO"/>
              </w:rPr>
              <w:t>Leverandør skal stadfeste om kravet er oppfylt.</w:t>
            </w:r>
          </w:p>
        </w:tc>
        <w:tc>
          <w:tcPr>
            <w:tcW w:w="1114" w:type="dxa"/>
            <w:shd w:val="clear" w:color="auto" w:fill="D9E2F3" w:themeFill="accent1" w:themeFillTint="33"/>
          </w:tcPr>
          <w:p w14:paraId="4A94CCFC" w14:textId="77777777" w:rsidR="007B7468" w:rsidRPr="00821F6A" w:rsidRDefault="007B7468" w:rsidP="00C60D6B"/>
        </w:tc>
        <w:tc>
          <w:tcPr>
            <w:tcW w:w="4867" w:type="dxa"/>
            <w:shd w:val="clear" w:color="auto" w:fill="D9E2F3" w:themeFill="accent1" w:themeFillTint="33"/>
          </w:tcPr>
          <w:p w14:paraId="4988C680" w14:textId="77777777" w:rsidR="007B7468" w:rsidRPr="00821F6A" w:rsidRDefault="007B7468" w:rsidP="00C60D6B"/>
        </w:tc>
      </w:tr>
    </w:tbl>
    <w:p w14:paraId="5B5E7A43" w14:textId="013FB2A9" w:rsidR="00495FA7" w:rsidRDefault="00495FA7"/>
    <w:p w14:paraId="03B5B9CA" w14:textId="77777777" w:rsidR="00495FA7" w:rsidRDefault="00495FA7">
      <w:r>
        <w:br w:type="page"/>
      </w:r>
    </w:p>
    <w:p w14:paraId="04DF2928" w14:textId="66367423" w:rsidR="007B2B67" w:rsidRPr="00621340" w:rsidRDefault="007B2B67" w:rsidP="004F3C9D">
      <w:pPr>
        <w:pStyle w:val="Overskrift1"/>
        <w:rPr>
          <w:lang w:val="nn-NO"/>
        </w:rPr>
      </w:pPr>
      <w:bookmarkStart w:id="4" w:name="_Toc228362791"/>
      <w:r w:rsidRPr="00621340">
        <w:rPr>
          <w:lang w:val="nn-NO"/>
        </w:rPr>
        <w:lastRenderedPageBreak/>
        <w:t xml:space="preserve">Leverandørens </w:t>
      </w:r>
      <w:r w:rsidR="004F3C9D" w:rsidRPr="00621340">
        <w:rPr>
          <w:lang w:val="nn-NO"/>
        </w:rPr>
        <w:t>utdjup</w:t>
      </w:r>
      <w:r w:rsidR="003F48C1" w:rsidRPr="00621340">
        <w:rPr>
          <w:lang w:val="nn-NO"/>
        </w:rPr>
        <w:t>a</w:t>
      </w:r>
      <w:r w:rsidR="004F3C9D" w:rsidRPr="00621340">
        <w:rPr>
          <w:lang w:val="nn-NO"/>
        </w:rPr>
        <w:t xml:space="preserve">nde </w:t>
      </w:r>
      <w:r w:rsidR="00BF42C1" w:rsidRPr="00621340">
        <w:rPr>
          <w:lang w:val="nn-NO"/>
        </w:rPr>
        <w:t>svar</w:t>
      </w:r>
      <w:bookmarkEnd w:id="4"/>
    </w:p>
    <w:p w14:paraId="5804630B" w14:textId="38D2A0BF" w:rsidR="00842C3E" w:rsidRPr="00621340" w:rsidRDefault="00842C3E" w:rsidP="00842C3E">
      <w:pPr>
        <w:rPr>
          <w:lang w:val="nn-NO"/>
        </w:rPr>
      </w:pPr>
      <w:r w:rsidRPr="00621340">
        <w:rPr>
          <w:lang w:val="nn-NO"/>
        </w:rPr>
        <w:t xml:space="preserve">Leverandøren kan her utdjupe sine svar av både A- krav og B- krav. </w:t>
      </w:r>
      <w:r w:rsidR="00B92154" w:rsidRPr="00621340">
        <w:rPr>
          <w:lang w:val="nn-NO"/>
        </w:rPr>
        <w:t>Det er viktig at det gis kryssreferanse til kravet Leverandøren svarer på.</w:t>
      </w:r>
    </w:p>
    <w:p w14:paraId="036D91E3" w14:textId="4EBB2BF2" w:rsidR="00B92154" w:rsidRPr="00621340" w:rsidRDefault="00A25AA3" w:rsidP="00A25AA3">
      <w:pPr>
        <w:pStyle w:val="Overskrift2"/>
        <w:rPr>
          <w:color w:val="8EAADB" w:themeColor="accent1" w:themeTint="99"/>
          <w:lang w:val="nn-NO"/>
        </w:rPr>
      </w:pPr>
      <w:bookmarkStart w:id="5" w:name="_Toc228362792"/>
      <w:r w:rsidRPr="00621340">
        <w:rPr>
          <w:color w:val="8EAADB" w:themeColor="accent1" w:themeTint="99"/>
          <w:lang w:val="nn-NO"/>
        </w:rPr>
        <w:t>Utd</w:t>
      </w:r>
      <w:r w:rsidR="00621340">
        <w:rPr>
          <w:color w:val="8EAADB" w:themeColor="accent1" w:themeTint="99"/>
          <w:lang w:val="nn-NO"/>
        </w:rPr>
        <w:t>jupande</w:t>
      </w:r>
      <w:r w:rsidRPr="00621340">
        <w:rPr>
          <w:color w:val="8EAADB" w:themeColor="accent1" w:themeTint="99"/>
          <w:lang w:val="nn-NO"/>
        </w:rPr>
        <w:t xml:space="preserve"> svar av krav [</w:t>
      </w:r>
      <w:r w:rsidR="00227DC2" w:rsidRPr="00621340">
        <w:rPr>
          <w:color w:val="8EAADB" w:themeColor="accent1" w:themeTint="99"/>
          <w:lang w:val="nn-NO"/>
        </w:rPr>
        <w:t xml:space="preserve">ref. </w:t>
      </w:r>
      <w:r w:rsidRPr="00621340">
        <w:rPr>
          <w:color w:val="8EAADB" w:themeColor="accent1" w:themeTint="99"/>
          <w:lang w:val="nn-NO"/>
        </w:rPr>
        <w:t>x]</w:t>
      </w:r>
      <w:bookmarkEnd w:id="5"/>
    </w:p>
    <w:p w14:paraId="5405ACEC" w14:textId="78C7ADE0" w:rsidR="00A25AA3" w:rsidRPr="00621340" w:rsidRDefault="00A25AA3" w:rsidP="00A25AA3">
      <w:pPr>
        <w:rPr>
          <w:lang w:val="nn-NO"/>
        </w:rPr>
      </w:pPr>
    </w:p>
    <w:p w14:paraId="1F6669E8" w14:textId="2F2BD55A" w:rsidR="00A25AA3" w:rsidRPr="00621340" w:rsidRDefault="00A25AA3" w:rsidP="00A25AA3">
      <w:pPr>
        <w:pStyle w:val="Overskrift2"/>
        <w:rPr>
          <w:color w:val="8EAADB" w:themeColor="accent1" w:themeTint="99"/>
          <w:lang w:val="nn-NO"/>
        </w:rPr>
      </w:pPr>
      <w:bookmarkStart w:id="6" w:name="_Toc228362793"/>
      <w:r w:rsidRPr="00621340">
        <w:rPr>
          <w:color w:val="8EAADB" w:themeColor="accent1" w:themeTint="99"/>
          <w:lang w:val="nn-NO"/>
        </w:rPr>
        <w:t>Utd</w:t>
      </w:r>
      <w:r w:rsidR="00621340">
        <w:rPr>
          <w:color w:val="8EAADB" w:themeColor="accent1" w:themeTint="99"/>
          <w:lang w:val="nn-NO"/>
        </w:rPr>
        <w:t>jupande</w:t>
      </w:r>
      <w:r w:rsidRPr="00621340">
        <w:rPr>
          <w:color w:val="8EAADB" w:themeColor="accent1" w:themeTint="99"/>
          <w:lang w:val="nn-NO"/>
        </w:rPr>
        <w:t xml:space="preserve"> svar av krav [</w:t>
      </w:r>
      <w:r w:rsidR="00227DC2" w:rsidRPr="00621340">
        <w:rPr>
          <w:color w:val="8EAADB" w:themeColor="accent1" w:themeTint="99"/>
          <w:lang w:val="nn-NO"/>
        </w:rPr>
        <w:t xml:space="preserve">ref. </w:t>
      </w:r>
      <w:r w:rsidRPr="00621340">
        <w:rPr>
          <w:color w:val="8EAADB" w:themeColor="accent1" w:themeTint="99"/>
          <w:lang w:val="nn-NO"/>
        </w:rPr>
        <w:t>x]</w:t>
      </w:r>
      <w:bookmarkEnd w:id="6"/>
    </w:p>
    <w:p w14:paraId="03B8649B" w14:textId="53F84455" w:rsidR="00B92154" w:rsidRDefault="00B92154" w:rsidP="00842C3E"/>
    <w:p w14:paraId="02393380" w14:textId="25FFA590" w:rsidR="00B92154" w:rsidRPr="00842C3E" w:rsidRDefault="00B92154" w:rsidP="00842C3E"/>
    <w:sectPr w:rsidR="00B92154" w:rsidRPr="00842C3E" w:rsidSect="00611573">
      <w:pgSz w:w="16838" w:h="11906" w:orient="landscape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2D262A" w14:textId="77777777" w:rsidR="00BD27DE" w:rsidRDefault="00BD27DE" w:rsidP="00611573">
      <w:pPr>
        <w:spacing w:after="0" w:line="240" w:lineRule="auto"/>
      </w:pPr>
      <w:r>
        <w:separator/>
      </w:r>
    </w:p>
  </w:endnote>
  <w:endnote w:type="continuationSeparator" w:id="0">
    <w:p w14:paraId="220485CC" w14:textId="77777777" w:rsidR="00BD27DE" w:rsidRDefault="00BD27DE" w:rsidP="006115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109359"/>
      <w:docPartObj>
        <w:docPartGallery w:val="Page Numbers (Bottom of Page)"/>
        <w:docPartUnique/>
      </w:docPartObj>
    </w:sdtPr>
    <w:sdtContent>
      <w:sdt>
        <w:sdtPr>
          <w:id w:val="-754518261"/>
          <w:docPartObj>
            <w:docPartGallery w:val="Page Numbers (Top of Page)"/>
            <w:docPartUnique/>
          </w:docPartObj>
        </w:sdtPr>
        <w:sdtContent>
          <w:p w14:paraId="2EFDF03B" w14:textId="77777777" w:rsidR="00F466A0" w:rsidRDefault="00F466A0" w:rsidP="00AF673D">
            <w:pPr>
              <w:pStyle w:val="Bunntekst"/>
              <w:pBdr>
                <w:bottom w:val="single" w:sz="6" w:space="1" w:color="auto"/>
              </w:pBdr>
              <w:tabs>
                <w:tab w:val="left" w:pos="993"/>
              </w:tabs>
            </w:pPr>
          </w:p>
          <w:p w14:paraId="5EF5C2DA" w14:textId="7BC5A20E" w:rsidR="00F466A0" w:rsidRDefault="001D5DDE" w:rsidP="00AF673D">
            <w:pPr>
              <w:pStyle w:val="Bunntekst"/>
              <w:tabs>
                <w:tab w:val="left" w:pos="993"/>
              </w:tabs>
            </w:pPr>
            <w:r>
              <w:t xml:space="preserve">Vedlegg </w:t>
            </w:r>
            <w:r w:rsidR="00BE12BF">
              <w:t>1</w:t>
            </w:r>
            <w:r w:rsidR="00611573">
              <w:t xml:space="preserve"> Kravspesifikasjon</w:t>
            </w:r>
          </w:p>
          <w:p w14:paraId="1541009C" w14:textId="77777777" w:rsidR="00F466A0" w:rsidRDefault="001D5DDE" w:rsidP="00AF673D">
            <w:pPr>
              <w:pStyle w:val="Bunntekst"/>
              <w:tabs>
                <w:tab w:val="left" w:pos="993"/>
              </w:tabs>
              <w:ind w:firstLine="993"/>
              <w:jc w:val="right"/>
            </w:pPr>
            <w:r>
              <w:t xml:space="preserve">Side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10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av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10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9C12B39" w14:textId="77777777" w:rsidR="00F466A0" w:rsidRPr="00DB563A" w:rsidRDefault="00F466A0" w:rsidP="00DB563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3C4929" w14:textId="77777777" w:rsidR="00BD27DE" w:rsidRDefault="00BD27DE" w:rsidP="00611573">
      <w:pPr>
        <w:spacing w:after="0" w:line="240" w:lineRule="auto"/>
      </w:pPr>
      <w:r>
        <w:separator/>
      </w:r>
    </w:p>
  </w:footnote>
  <w:footnote w:type="continuationSeparator" w:id="0">
    <w:p w14:paraId="3D8A9A24" w14:textId="77777777" w:rsidR="00BD27DE" w:rsidRDefault="00BD27DE" w:rsidP="006115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A2716" w14:textId="77777777" w:rsidR="00F466A0" w:rsidRDefault="001D5DDE">
    <w:pPr>
      <w:pStyle w:val="Topptekst"/>
    </w:pPr>
    <w:r w:rsidRPr="00305647">
      <w:rPr>
        <w:b/>
        <w:i/>
        <w:noProof/>
        <w:color w:val="44546A" w:themeColor="text2"/>
        <w:highlight w:val="yellow"/>
        <w:lang w:eastAsia="nn-NO"/>
      </w:rPr>
      <w:drawing>
        <wp:anchor distT="0" distB="0" distL="114300" distR="114300" simplePos="0" relativeHeight="251659264" behindDoc="0" locked="0" layoutInCell="1" allowOverlap="1" wp14:anchorId="6D5ED32E" wp14:editId="69D88E89">
          <wp:simplePos x="0" y="0"/>
          <wp:positionH relativeFrom="column">
            <wp:posOffset>-533400</wp:posOffset>
          </wp:positionH>
          <wp:positionV relativeFrom="paragraph">
            <wp:posOffset>-257810</wp:posOffset>
          </wp:positionV>
          <wp:extent cx="1524000" cy="520700"/>
          <wp:effectExtent l="0" t="0" r="0" b="0"/>
          <wp:wrapThrough wrapText="bothSides">
            <wp:wrapPolygon edited="0">
              <wp:start x="0" y="0"/>
              <wp:lineTo x="0" y="12644"/>
              <wp:lineTo x="1890" y="20546"/>
              <wp:lineTo x="2160" y="20546"/>
              <wp:lineTo x="3510" y="20546"/>
              <wp:lineTo x="21330" y="18176"/>
              <wp:lineTo x="21330" y="7902"/>
              <wp:lineTo x="12690" y="790"/>
              <wp:lineTo x="6210" y="0"/>
              <wp:lineTo x="0" y="0"/>
            </wp:wrapPolygon>
          </wp:wrapThrough>
          <wp:docPr id="6" name="Bild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24000" cy="520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A50DA0"/>
    <w:multiLevelType w:val="hybridMultilevel"/>
    <w:tmpl w:val="054C7E20"/>
    <w:lvl w:ilvl="0" w:tplc="0CA212F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8B03FD"/>
    <w:multiLevelType w:val="multilevel"/>
    <w:tmpl w:val="BAA6EEE8"/>
    <w:lvl w:ilvl="0">
      <w:start w:val="1"/>
      <w:numFmt w:val="decimal"/>
      <w:pStyle w:val="Overskrift1"/>
      <w:lvlText w:val="%1."/>
      <w:lvlJc w:val="left"/>
      <w:pPr>
        <w:ind w:left="360" w:hanging="360"/>
      </w:pPr>
    </w:lvl>
    <w:lvl w:ilvl="1">
      <w:start w:val="1"/>
      <w:numFmt w:val="decimal"/>
      <w:pStyle w:val="Overskrift2"/>
      <w:lvlText w:val="%1.%2."/>
      <w:lvlJc w:val="left"/>
      <w:pPr>
        <w:ind w:left="792" w:hanging="432"/>
      </w:pPr>
    </w:lvl>
    <w:lvl w:ilvl="2">
      <w:start w:val="1"/>
      <w:numFmt w:val="decimal"/>
      <w:pStyle w:val="Overskrift3"/>
      <w:lvlText w:val="%1.%2.%3."/>
      <w:lvlJc w:val="left"/>
      <w:pPr>
        <w:ind w:left="1224" w:hanging="504"/>
      </w:pPr>
    </w:lvl>
    <w:lvl w:ilvl="3">
      <w:start w:val="1"/>
      <w:numFmt w:val="decimal"/>
      <w:pStyle w:val="Overskrift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7CC848C2"/>
    <w:multiLevelType w:val="hybridMultilevel"/>
    <w:tmpl w:val="60840068"/>
    <w:lvl w:ilvl="0" w:tplc="2FCC0DA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0341841">
    <w:abstractNumId w:val="1"/>
  </w:num>
  <w:num w:numId="2" w16cid:durableId="1113092640">
    <w:abstractNumId w:val="0"/>
  </w:num>
  <w:num w:numId="3" w16cid:durableId="19995791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1573"/>
    <w:rsid w:val="000A13CC"/>
    <w:rsid w:val="000A4F33"/>
    <w:rsid w:val="000E40A6"/>
    <w:rsid w:val="00105696"/>
    <w:rsid w:val="0011113A"/>
    <w:rsid w:val="001426A3"/>
    <w:rsid w:val="001B3CB2"/>
    <w:rsid w:val="001D0349"/>
    <w:rsid w:val="001D2BDD"/>
    <w:rsid w:val="001D5DDE"/>
    <w:rsid w:val="00211AB4"/>
    <w:rsid w:val="00227DC2"/>
    <w:rsid w:val="002442D7"/>
    <w:rsid w:val="00260EDE"/>
    <w:rsid w:val="00265D20"/>
    <w:rsid w:val="00267461"/>
    <w:rsid w:val="00267544"/>
    <w:rsid w:val="002E03AE"/>
    <w:rsid w:val="002E0F9B"/>
    <w:rsid w:val="00304309"/>
    <w:rsid w:val="00321E81"/>
    <w:rsid w:val="00337A6D"/>
    <w:rsid w:val="00341F17"/>
    <w:rsid w:val="00375349"/>
    <w:rsid w:val="00384CF2"/>
    <w:rsid w:val="00392F9E"/>
    <w:rsid w:val="003979BB"/>
    <w:rsid w:val="003D37FA"/>
    <w:rsid w:val="003F3633"/>
    <w:rsid w:val="003F48C1"/>
    <w:rsid w:val="004547DC"/>
    <w:rsid w:val="00455F8C"/>
    <w:rsid w:val="004648D7"/>
    <w:rsid w:val="00475266"/>
    <w:rsid w:val="004820D3"/>
    <w:rsid w:val="00495328"/>
    <w:rsid w:val="00495FA7"/>
    <w:rsid w:val="00496C89"/>
    <w:rsid w:val="004B3C88"/>
    <w:rsid w:val="004D5CDE"/>
    <w:rsid w:val="004E28E5"/>
    <w:rsid w:val="004F3C9D"/>
    <w:rsid w:val="00541297"/>
    <w:rsid w:val="0055784A"/>
    <w:rsid w:val="00591F41"/>
    <w:rsid w:val="005A264D"/>
    <w:rsid w:val="005D5C00"/>
    <w:rsid w:val="005E55BC"/>
    <w:rsid w:val="0061154A"/>
    <w:rsid w:val="00611573"/>
    <w:rsid w:val="00621340"/>
    <w:rsid w:val="00641893"/>
    <w:rsid w:val="0064550E"/>
    <w:rsid w:val="00736E0A"/>
    <w:rsid w:val="0078242A"/>
    <w:rsid w:val="00797B33"/>
    <w:rsid w:val="007B2B67"/>
    <w:rsid w:val="007B7468"/>
    <w:rsid w:val="007C6E4C"/>
    <w:rsid w:val="007E75C7"/>
    <w:rsid w:val="0080718B"/>
    <w:rsid w:val="008136F8"/>
    <w:rsid w:val="008145A0"/>
    <w:rsid w:val="00814BFA"/>
    <w:rsid w:val="00821F6A"/>
    <w:rsid w:val="00842C3E"/>
    <w:rsid w:val="008C2A2D"/>
    <w:rsid w:val="00907E3E"/>
    <w:rsid w:val="0091008D"/>
    <w:rsid w:val="009161F7"/>
    <w:rsid w:val="00956A34"/>
    <w:rsid w:val="00960CFD"/>
    <w:rsid w:val="00966CAB"/>
    <w:rsid w:val="009842DB"/>
    <w:rsid w:val="00985B5D"/>
    <w:rsid w:val="009B1185"/>
    <w:rsid w:val="009C1D0F"/>
    <w:rsid w:val="009C24CD"/>
    <w:rsid w:val="009E64A6"/>
    <w:rsid w:val="00A0188C"/>
    <w:rsid w:val="00A02AB5"/>
    <w:rsid w:val="00A25AA3"/>
    <w:rsid w:val="00A33357"/>
    <w:rsid w:val="00A42303"/>
    <w:rsid w:val="00A7692A"/>
    <w:rsid w:val="00A962E0"/>
    <w:rsid w:val="00AA1636"/>
    <w:rsid w:val="00AC56AF"/>
    <w:rsid w:val="00AE2C46"/>
    <w:rsid w:val="00B10B65"/>
    <w:rsid w:val="00B52B2A"/>
    <w:rsid w:val="00B56BFA"/>
    <w:rsid w:val="00B87CB2"/>
    <w:rsid w:val="00B92154"/>
    <w:rsid w:val="00BC76E9"/>
    <w:rsid w:val="00BD27DE"/>
    <w:rsid w:val="00BD285C"/>
    <w:rsid w:val="00BE12BF"/>
    <w:rsid w:val="00BF42C1"/>
    <w:rsid w:val="00C11D14"/>
    <w:rsid w:val="00C423A5"/>
    <w:rsid w:val="00CB696C"/>
    <w:rsid w:val="00D163C1"/>
    <w:rsid w:val="00DD52C3"/>
    <w:rsid w:val="00DE122A"/>
    <w:rsid w:val="00DF3F55"/>
    <w:rsid w:val="00E05ED5"/>
    <w:rsid w:val="00E2184C"/>
    <w:rsid w:val="00E40CB1"/>
    <w:rsid w:val="00E66BFC"/>
    <w:rsid w:val="00E751A2"/>
    <w:rsid w:val="00E814D7"/>
    <w:rsid w:val="00E9423D"/>
    <w:rsid w:val="00EA1639"/>
    <w:rsid w:val="00EE434E"/>
    <w:rsid w:val="00EF0739"/>
    <w:rsid w:val="00EF1A50"/>
    <w:rsid w:val="00F466A0"/>
    <w:rsid w:val="00F46FFE"/>
    <w:rsid w:val="00F73040"/>
    <w:rsid w:val="00F74E39"/>
    <w:rsid w:val="00F85CA6"/>
    <w:rsid w:val="00F87A6C"/>
    <w:rsid w:val="00FC07BC"/>
    <w:rsid w:val="00FC5F57"/>
    <w:rsid w:val="00FD4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791BCC"/>
  <w15:chartTrackingRefBased/>
  <w15:docId w15:val="{6E3A155B-D8A9-4A6B-B02A-BCA77499F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n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1573"/>
    <w:rPr>
      <w:rFonts w:ascii="Verdana" w:hAnsi="Verdana"/>
      <w:sz w:val="20"/>
      <w:lang w:val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611573"/>
    <w:pPr>
      <w:keepNext/>
      <w:keepLines/>
      <w:numPr>
        <w:numId w:val="1"/>
      </w:numPr>
      <w:spacing w:before="240" w:after="0"/>
      <w:ind w:left="357" w:hanging="357"/>
      <w:outlineLvl w:val="0"/>
    </w:pPr>
    <w:rPr>
      <w:rFonts w:eastAsiaTheme="majorEastAsia" w:cstheme="majorBidi"/>
      <w:b/>
      <w:bCs/>
      <w:sz w:val="22"/>
    </w:rPr>
  </w:style>
  <w:style w:type="paragraph" w:styleId="Overskrift2">
    <w:name w:val="heading 2"/>
    <w:basedOn w:val="Overskrift1"/>
    <w:next w:val="Normal"/>
    <w:link w:val="Overskrift2Tegn"/>
    <w:uiPriority w:val="9"/>
    <w:unhideWhenUsed/>
    <w:qFormat/>
    <w:rsid w:val="00611573"/>
    <w:pPr>
      <w:numPr>
        <w:ilvl w:val="1"/>
      </w:numPr>
      <w:ind w:left="714" w:hanging="714"/>
      <w:outlineLvl w:val="1"/>
    </w:pPr>
    <w:rPr>
      <w:sz w:val="20"/>
      <w:szCs w:val="20"/>
    </w:rPr>
  </w:style>
  <w:style w:type="paragraph" w:styleId="Overskrift3">
    <w:name w:val="heading 3"/>
    <w:basedOn w:val="Overskrift1"/>
    <w:next w:val="Normal"/>
    <w:link w:val="Overskrift3Tegn"/>
    <w:uiPriority w:val="9"/>
    <w:unhideWhenUsed/>
    <w:qFormat/>
    <w:rsid w:val="00611573"/>
    <w:pPr>
      <w:numPr>
        <w:ilvl w:val="2"/>
      </w:numPr>
      <w:ind w:left="851" w:hanging="851"/>
      <w:outlineLvl w:val="2"/>
    </w:pPr>
    <w:rPr>
      <w:sz w:val="20"/>
      <w:szCs w:val="20"/>
    </w:rPr>
  </w:style>
  <w:style w:type="paragraph" w:styleId="Overskrift4">
    <w:name w:val="heading 4"/>
    <w:basedOn w:val="Overskrift1"/>
    <w:next w:val="Normal"/>
    <w:link w:val="Overskrift4Tegn"/>
    <w:autoRedefine/>
    <w:uiPriority w:val="9"/>
    <w:unhideWhenUsed/>
    <w:qFormat/>
    <w:rsid w:val="00611573"/>
    <w:pPr>
      <w:numPr>
        <w:ilvl w:val="3"/>
      </w:numPr>
      <w:ind w:left="1276" w:hanging="1276"/>
      <w:outlineLvl w:val="3"/>
    </w:pPr>
    <w:rPr>
      <w:b w:val="0"/>
      <w:i/>
      <w:sz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611573"/>
    <w:rPr>
      <w:rFonts w:ascii="Verdana" w:eastAsiaTheme="majorEastAsia" w:hAnsi="Verdana" w:cstheme="majorBidi"/>
      <w:b/>
      <w:bCs/>
      <w:lang w:val="nb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611573"/>
    <w:rPr>
      <w:rFonts w:ascii="Verdana" w:eastAsiaTheme="majorEastAsia" w:hAnsi="Verdana" w:cstheme="majorBidi"/>
      <w:b/>
      <w:bCs/>
      <w:sz w:val="20"/>
      <w:szCs w:val="20"/>
      <w:lang w:val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611573"/>
    <w:rPr>
      <w:rFonts w:ascii="Verdana" w:eastAsiaTheme="majorEastAsia" w:hAnsi="Verdana" w:cstheme="majorBidi"/>
      <w:b/>
      <w:bCs/>
      <w:sz w:val="20"/>
      <w:szCs w:val="20"/>
      <w:lang w:val="nb-NO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611573"/>
    <w:rPr>
      <w:rFonts w:ascii="Verdana" w:eastAsiaTheme="majorEastAsia" w:hAnsi="Verdana" w:cstheme="majorBidi"/>
      <w:bCs/>
      <w:i/>
      <w:sz w:val="20"/>
      <w:lang w:val="nb-NO"/>
    </w:rPr>
  </w:style>
  <w:style w:type="paragraph" w:styleId="Topptekst">
    <w:name w:val="header"/>
    <w:basedOn w:val="Normal"/>
    <w:link w:val="TopptekstTegn"/>
    <w:uiPriority w:val="99"/>
    <w:unhideWhenUsed/>
    <w:rsid w:val="006115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611573"/>
    <w:rPr>
      <w:rFonts w:ascii="Verdana" w:hAnsi="Verdana"/>
      <w:sz w:val="20"/>
      <w:lang w:val="nb-NO"/>
    </w:rPr>
  </w:style>
  <w:style w:type="paragraph" w:styleId="Bunntekst">
    <w:name w:val="footer"/>
    <w:basedOn w:val="Normal"/>
    <w:link w:val="BunntekstTegn"/>
    <w:uiPriority w:val="99"/>
    <w:unhideWhenUsed/>
    <w:rsid w:val="006115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611573"/>
    <w:rPr>
      <w:rFonts w:ascii="Verdana" w:hAnsi="Verdana"/>
      <w:sz w:val="20"/>
      <w:lang w:val="nb-NO"/>
    </w:rPr>
  </w:style>
  <w:style w:type="table" w:styleId="Tabellrutenett">
    <w:name w:val="Table Grid"/>
    <w:basedOn w:val="Vanligtabell"/>
    <w:uiPriority w:val="59"/>
    <w:rsid w:val="00611573"/>
    <w:pPr>
      <w:spacing w:after="0" w:line="240" w:lineRule="auto"/>
    </w:pPr>
    <w:rPr>
      <w:lang w:val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NH1">
    <w:name w:val="toc 1"/>
    <w:basedOn w:val="Normal"/>
    <w:next w:val="Normal"/>
    <w:autoRedefine/>
    <w:uiPriority w:val="39"/>
    <w:unhideWhenUsed/>
    <w:rsid w:val="00611573"/>
    <w:pPr>
      <w:tabs>
        <w:tab w:val="left" w:pos="660"/>
        <w:tab w:val="right" w:leader="dot" w:pos="9062"/>
      </w:tabs>
      <w:spacing w:after="100"/>
    </w:pPr>
  </w:style>
  <w:style w:type="character" w:styleId="Hyperkobling">
    <w:name w:val="Hyperlink"/>
    <w:basedOn w:val="Standardskriftforavsnitt"/>
    <w:uiPriority w:val="99"/>
    <w:unhideWhenUsed/>
    <w:rsid w:val="00611573"/>
    <w:rPr>
      <w:color w:val="0563C1" w:themeColor="hyperlink"/>
      <w:u w:val="single"/>
    </w:rPr>
  </w:style>
  <w:style w:type="character" w:styleId="Boktittel">
    <w:name w:val="Book Title"/>
    <w:uiPriority w:val="33"/>
    <w:qFormat/>
    <w:rsid w:val="00611573"/>
    <w:rPr>
      <w:rFonts w:ascii="Verdana" w:hAnsi="Verdana"/>
      <w:b/>
      <w:sz w:val="48"/>
      <w:szCs w:val="48"/>
    </w:rPr>
  </w:style>
  <w:style w:type="paragraph" w:styleId="INNH2">
    <w:name w:val="toc 2"/>
    <w:basedOn w:val="Normal"/>
    <w:next w:val="Normal"/>
    <w:autoRedefine/>
    <w:uiPriority w:val="39"/>
    <w:unhideWhenUsed/>
    <w:rsid w:val="00611573"/>
    <w:pPr>
      <w:spacing w:after="100"/>
      <w:ind w:left="200"/>
    </w:pPr>
  </w:style>
  <w:style w:type="paragraph" w:styleId="Ingenmellomrom">
    <w:name w:val="No Spacing"/>
    <w:uiPriority w:val="1"/>
    <w:qFormat/>
    <w:rsid w:val="00611573"/>
    <w:pPr>
      <w:spacing w:after="0" w:line="240" w:lineRule="auto"/>
    </w:pPr>
    <w:rPr>
      <w:rFonts w:ascii="Arial" w:eastAsia="Times New Roman" w:hAnsi="Arial" w:cs="Times New Roman"/>
      <w:b/>
      <w:sz w:val="24"/>
      <w:szCs w:val="24"/>
      <w:lang w:val="nb-NO"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641893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641893"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641893"/>
    <w:rPr>
      <w:rFonts w:ascii="Verdana" w:hAnsi="Verdana"/>
      <w:sz w:val="20"/>
      <w:szCs w:val="20"/>
      <w:lang w:val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41893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641893"/>
    <w:rPr>
      <w:rFonts w:ascii="Verdana" w:hAnsi="Verdana"/>
      <w:b/>
      <w:bCs/>
      <w:sz w:val="20"/>
      <w:szCs w:val="20"/>
      <w:lang w:val="nb-NO"/>
    </w:rPr>
  </w:style>
  <w:style w:type="paragraph" w:styleId="Listeavsnitt">
    <w:name w:val="List Paragraph"/>
    <w:basedOn w:val="Normal"/>
    <w:uiPriority w:val="34"/>
    <w:qFormat/>
    <w:rsid w:val="00E9423D"/>
    <w:pPr>
      <w:ind w:left="720"/>
      <w:contextualSpacing/>
    </w:pPr>
  </w:style>
  <w:style w:type="paragraph" w:styleId="INNH3">
    <w:name w:val="toc 3"/>
    <w:basedOn w:val="Normal"/>
    <w:next w:val="Normal"/>
    <w:autoRedefine/>
    <w:uiPriority w:val="39"/>
    <w:unhideWhenUsed/>
    <w:rsid w:val="005A264D"/>
    <w:pPr>
      <w:spacing w:after="100"/>
      <w:ind w:left="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611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0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9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5</Pages>
  <Words>491</Words>
  <Characters>2607</Characters>
  <Application>Microsoft Office Word</Application>
  <DocSecurity>0</DocSecurity>
  <Lines>21</Lines>
  <Paragraphs>6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Andreas Kiperberg</dc:creator>
  <cp:keywords/>
  <dc:description/>
  <cp:lastModifiedBy>Andreas Kiperberg</cp:lastModifiedBy>
  <cp:revision>108</cp:revision>
  <dcterms:created xsi:type="dcterms:W3CDTF">2022-08-26T08:38:00Z</dcterms:created>
  <dcterms:modified xsi:type="dcterms:W3CDTF">2026-04-30T08:53:00Z</dcterms:modified>
</cp:coreProperties>
</file>